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5294876F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254DE8">
        <w:rPr>
          <w:b/>
          <w:bCs/>
          <w:szCs w:val="21"/>
          <w:u w:val="single"/>
        </w:rPr>
        <w:t>1</w:t>
      </w:r>
      <w:r w:rsidR="001E38F4">
        <w:rPr>
          <w:b/>
          <w:bCs/>
          <w:szCs w:val="21"/>
          <w:u w:val="single"/>
        </w:rPr>
        <w:t>6</w:t>
      </w:r>
      <w:r w:rsidRPr="007074F7">
        <w:rPr>
          <w:b/>
          <w:bCs/>
          <w:szCs w:val="21"/>
          <w:u w:val="single"/>
        </w:rPr>
        <w:t>:</w:t>
      </w:r>
      <w:r w:rsidR="00C75F79">
        <w:rPr>
          <w:b/>
          <w:bCs/>
          <w:szCs w:val="21"/>
          <w:u w:val="single"/>
        </w:rPr>
        <w:t>3</w:t>
      </w:r>
      <w:r w:rsidRPr="007074F7">
        <w:rPr>
          <w:b/>
          <w:bCs/>
          <w:szCs w:val="21"/>
          <w:u w:val="single"/>
        </w:rPr>
        <w:t>0 Hours</w:t>
      </w:r>
    </w:p>
    <w:p w14:paraId="32E1D76C" w14:textId="3D787869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</w:t>
      </w:r>
      <w:r>
        <w:rPr>
          <w:b/>
          <w:bCs/>
          <w:szCs w:val="21"/>
        </w:rPr>
        <w:t>2</w:t>
      </w:r>
      <w:r w:rsidR="00C75F79">
        <w:rPr>
          <w:b/>
          <w:bCs/>
          <w:szCs w:val="21"/>
        </w:rPr>
        <w:t>9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C75F79">
        <w:rPr>
          <w:b/>
          <w:bCs/>
          <w:szCs w:val="21"/>
        </w:rPr>
        <w:t>January</w:t>
      </w:r>
      <w:r w:rsidRPr="007074F7">
        <w:rPr>
          <w:b/>
          <w:bCs/>
          <w:szCs w:val="21"/>
        </w:rPr>
        <w:t xml:space="preserve">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7DD706F5" w14:textId="5BB7D53E" w:rsidR="00B77E84" w:rsidRDefault="00C75F79" w:rsidP="00C75F79">
      <w:pPr>
        <w:pStyle w:val="Default"/>
        <w:spacing w:line="240" w:lineRule="atLeast"/>
        <w:ind w:firstLine="360"/>
        <w:jc w:val="center"/>
        <w:rPr>
          <w:b/>
          <w:bCs/>
          <w:u w:val="single"/>
          <w:lang w:val="en-US"/>
        </w:rPr>
      </w:pPr>
      <w:r w:rsidRPr="00C75F79">
        <w:rPr>
          <w:b/>
          <w:bCs/>
          <w:u w:val="single"/>
          <w:lang w:val="en-US"/>
        </w:rPr>
        <w:t>LIGHT TO MODERATE RAIN/SNOWFALL PREDICATED IN NORTH BALOCHISTAN &amp; NORTHERN AREAS DURING COMING DAYS</w:t>
      </w:r>
    </w:p>
    <w:p w14:paraId="4F6E4819" w14:textId="5E54EA06" w:rsidR="00932A84" w:rsidRDefault="00932A84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7AA2DF76" w14:textId="77777777" w:rsidR="00C75F79" w:rsidRPr="00932A84" w:rsidRDefault="00C75F79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3D32DA6B" w14:textId="36F0D832" w:rsidR="00B77E84" w:rsidRPr="00C75F79" w:rsidRDefault="00B77E84" w:rsidP="00C75F79">
      <w:pPr>
        <w:pStyle w:val="Default"/>
        <w:spacing w:after="120"/>
        <w:ind w:firstLine="720"/>
        <w:jc w:val="both"/>
      </w:pPr>
      <w:r w:rsidRPr="00B77E84">
        <w:t xml:space="preserve">Pakistan Meteorological Department (PMD) has issued a </w:t>
      </w:r>
      <w:r w:rsidR="00C75F79">
        <w:t>Press Release</w:t>
      </w:r>
      <w:r w:rsidRPr="00B77E84">
        <w:t xml:space="preserve"> stating that </w:t>
      </w:r>
      <w:r w:rsidR="00C75F79">
        <w:t>a shallow westerly wave is likely to approach Western/Northern parts of the country from 30th (night)</w:t>
      </w:r>
      <w:r w:rsidR="00C75F79">
        <w:t xml:space="preserve"> January and may persist till 3</w:t>
      </w:r>
      <w:r w:rsidR="00C75F79" w:rsidRPr="00C75F79">
        <w:rPr>
          <w:vertAlign w:val="superscript"/>
        </w:rPr>
        <w:t>rd</w:t>
      </w:r>
      <w:r w:rsidR="00C75F79">
        <w:t xml:space="preserve"> </w:t>
      </w:r>
      <w:r w:rsidR="00C75F79">
        <w:t>February</w:t>
      </w:r>
      <w:r w:rsidR="00C75F79">
        <w:t xml:space="preserve"> 2026</w:t>
      </w:r>
      <w:r w:rsidR="00C75F79">
        <w:t>.</w:t>
      </w:r>
      <w:r w:rsidR="00C75F79">
        <w:t xml:space="preserve"> </w:t>
      </w:r>
      <w:r w:rsidR="009C3292">
        <w:rPr>
          <w:lang w:val="en-US"/>
        </w:rPr>
        <w:t>U</w:t>
      </w:r>
      <w:r w:rsidR="00932A84" w:rsidRPr="00932A84">
        <w:rPr>
          <w:lang w:val="en-US"/>
        </w:rPr>
        <w:t xml:space="preserve">nder the influence of </w:t>
      </w:r>
      <w:r w:rsidR="009C3292">
        <w:rPr>
          <w:lang w:val="en-US"/>
        </w:rPr>
        <w:t>this, following is expected</w:t>
      </w:r>
    </w:p>
    <w:p w14:paraId="57A70679" w14:textId="0C690346" w:rsidR="00C75F79" w:rsidRPr="00C75F79" w:rsidRDefault="00C75F79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C75F79">
        <w:rPr>
          <w:b/>
        </w:rPr>
        <w:t>Mainly cloudy weather</w:t>
      </w:r>
      <w:r>
        <w:t xml:space="preserve"> conditions with light to moderate rain (light to moderate snowfalls over the hills) </w:t>
      </w:r>
      <w:r>
        <w:t>over</w:t>
      </w:r>
      <w:r>
        <w:t xml:space="preserve"> </w:t>
      </w:r>
      <w:proofErr w:type="spellStart"/>
      <w:r w:rsidRPr="00C75F79">
        <w:rPr>
          <w:b/>
        </w:rPr>
        <w:t>Gilgit</w:t>
      </w:r>
      <w:proofErr w:type="spellEnd"/>
      <w:r w:rsidRPr="00C75F79">
        <w:rPr>
          <w:b/>
        </w:rPr>
        <w:t>-Baltistan</w:t>
      </w:r>
      <w:r>
        <w:t xml:space="preserve"> (</w:t>
      </w:r>
      <w:proofErr w:type="spellStart"/>
      <w:r>
        <w:t>Diamir</w:t>
      </w:r>
      <w:proofErr w:type="spellEnd"/>
      <w:r>
        <w:t xml:space="preserve">, </w:t>
      </w:r>
      <w:proofErr w:type="spellStart"/>
      <w:r>
        <w:t>Astore</w:t>
      </w:r>
      <w:proofErr w:type="spellEnd"/>
      <w:r>
        <w:t xml:space="preserve">, </w:t>
      </w:r>
      <w:proofErr w:type="spellStart"/>
      <w:r>
        <w:t>Ghizer</w:t>
      </w:r>
      <w:proofErr w:type="spellEnd"/>
      <w:r>
        <w:t xml:space="preserve">, </w:t>
      </w:r>
      <w:r>
        <w:t xml:space="preserve">Skardu, </w:t>
      </w:r>
      <w:proofErr w:type="spellStart"/>
      <w:r>
        <w:t>Hunza</w:t>
      </w:r>
      <w:proofErr w:type="spellEnd"/>
      <w:r>
        <w:t xml:space="preserve">, </w:t>
      </w:r>
      <w:proofErr w:type="spellStart"/>
      <w:r>
        <w:t>Gilgit</w:t>
      </w:r>
      <w:proofErr w:type="spellEnd"/>
      <w:r>
        <w:t xml:space="preserve">, Guanche &amp; </w:t>
      </w:r>
      <w:proofErr w:type="spellStart"/>
      <w:r>
        <w:t>Shigar</w:t>
      </w:r>
      <w:proofErr w:type="spellEnd"/>
      <w:r>
        <w:t xml:space="preserve">), </w:t>
      </w:r>
      <w:r w:rsidRPr="00C75F79">
        <w:rPr>
          <w:b/>
        </w:rPr>
        <w:t>Kashmir</w:t>
      </w:r>
      <w:r>
        <w:t xml:space="preserve"> (</w:t>
      </w:r>
      <w:proofErr w:type="spellStart"/>
      <w:r>
        <w:t>Neelum</w:t>
      </w:r>
      <w:proofErr w:type="spellEnd"/>
      <w:r>
        <w:t xml:space="preserve"> Valley, Muzaffarabad, </w:t>
      </w:r>
      <w:proofErr w:type="spellStart"/>
      <w:r>
        <w:t>Poonch</w:t>
      </w:r>
      <w:proofErr w:type="spellEnd"/>
      <w:r>
        <w:t xml:space="preserve">, Hattian, </w:t>
      </w:r>
      <w:proofErr w:type="spellStart"/>
      <w:r>
        <w:t>Bagh</w:t>
      </w:r>
      <w:proofErr w:type="spellEnd"/>
      <w:r>
        <w:t xml:space="preserve">, Haveli, </w:t>
      </w:r>
      <w:proofErr w:type="spellStart"/>
      <w:r>
        <w:t>Sudhnuti</w:t>
      </w:r>
      <w:proofErr w:type="spellEnd"/>
      <w:r>
        <w:t xml:space="preserve">, </w:t>
      </w:r>
      <w:proofErr w:type="spellStart"/>
      <w:r>
        <w:t>Kotli</w:t>
      </w:r>
      <w:proofErr w:type="spellEnd"/>
      <w:r>
        <w:t xml:space="preserve">, </w:t>
      </w:r>
      <w:proofErr w:type="spellStart"/>
      <w:r>
        <w:t>Bhimber</w:t>
      </w:r>
      <w:proofErr w:type="spellEnd"/>
      <w:r>
        <w:t xml:space="preserve"> </w:t>
      </w:r>
      <w:r>
        <w:t>&amp; Mirpur) and</w:t>
      </w:r>
      <w:r>
        <w:t xml:space="preserve"> parts of </w:t>
      </w:r>
      <w:r w:rsidRPr="00C75F79">
        <w:rPr>
          <w:b/>
        </w:rPr>
        <w:t>Khyber Pakhtunkhwa</w:t>
      </w:r>
      <w:r>
        <w:t xml:space="preserve"> (</w:t>
      </w:r>
      <w:proofErr w:type="spellStart"/>
      <w:r>
        <w:t>Chitral</w:t>
      </w:r>
      <w:proofErr w:type="spellEnd"/>
      <w:r>
        <w:t xml:space="preserve">, Dir, Swat, </w:t>
      </w:r>
      <w:proofErr w:type="spellStart"/>
      <w:r>
        <w:t>Kalam</w:t>
      </w:r>
      <w:proofErr w:type="spellEnd"/>
      <w:r>
        <w:t xml:space="preserve">, </w:t>
      </w:r>
      <w:proofErr w:type="spellStart"/>
      <w:r>
        <w:t>Shangla</w:t>
      </w:r>
      <w:proofErr w:type="spellEnd"/>
      <w:r>
        <w:t xml:space="preserve">, Kohistan, </w:t>
      </w:r>
      <w:proofErr w:type="spellStart"/>
      <w:r>
        <w:t>Bunner</w:t>
      </w:r>
      <w:proofErr w:type="spellEnd"/>
      <w:r>
        <w:t xml:space="preserve"> ,</w:t>
      </w:r>
      <w:proofErr w:type="spellStart"/>
      <w:r>
        <w:t>Battagram</w:t>
      </w:r>
      <w:proofErr w:type="spellEnd"/>
      <w:r>
        <w:t xml:space="preserve">, </w:t>
      </w:r>
      <w:proofErr w:type="spellStart"/>
      <w:r>
        <w:t>Mansehra</w:t>
      </w:r>
      <w:proofErr w:type="spellEnd"/>
      <w:r>
        <w:t xml:space="preserve">, Abbottabad, Haripur, </w:t>
      </w:r>
      <w:proofErr w:type="spellStart"/>
      <w:r>
        <w:t>Mardan</w:t>
      </w:r>
      <w:proofErr w:type="spellEnd"/>
      <w:r>
        <w:t xml:space="preserve">, Peshawar, </w:t>
      </w:r>
      <w:proofErr w:type="spellStart"/>
      <w:r>
        <w:t>Kohat</w:t>
      </w:r>
      <w:proofErr w:type="spellEnd"/>
      <w:r>
        <w:t xml:space="preserve">, </w:t>
      </w:r>
      <w:proofErr w:type="spellStart"/>
      <w:r>
        <w:t>Kurram</w:t>
      </w:r>
      <w:proofErr w:type="spellEnd"/>
      <w:r>
        <w:t xml:space="preserve"> </w:t>
      </w:r>
      <w:r>
        <w:t xml:space="preserve">&amp; Waziristan) from </w:t>
      </w:r>
      <w:r w:rsidRPr="00C75F79">
        <w:rPr>
          <w:b/>
        </w:rPr>
        <w:t>31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</w:t>
      </w:r>
      <w:r w:rsidRPr="00C75F79">
        <w:rPr>
          <w:b/>
        </w:rPr>
        <w:t>January to 3</w:t>
      </w:r>
      <w:r w:rsidRPr="00C75F79">
        <w:rPr>
          <w:b/>
          <w:vertAlign w:val="superscript"/>
        </w:rPr>
        <w:t>rd</w:t>
      </w:r>
      <w:r w:rsidRPr="00C75F79">
        <w:rPr>
          <w:b/>
        </w:rPr>
        <w:t xml:space="preserve"> </w:t>
      </w:r>
      <w:r w:rsidRPr="00C75F79">
        <w:rPr>
          <w:b/>
        </w:rPr>
        <w:t xml:space="preserve"> February</w:t>
      </w:r>
      <w:r w:rsidRPr="00C75F79">
        <w:rPr>
          <w:b/>
        </w:rPr>
        <w:t xml:space="preserve"> 2026</w:t>
      </w:r>
      <w:r>
        <w:t xml:space="preserve"> with occasional gaps. While light rain is also expected in Islamabad, </w:t>
      </w:r>
      <w:proofErr w:type="spellStart"/>
      <w:r>
        <w:t>Potohar</w:t>
      </w:r>
      <w:proofErr w:type="spellEnd"/>
      <w:r>
        <w:t xml:space="preserve"> region, Sialkot, </w:t>
      </w:r>
      <w:proofErr w:type="spellStart"/>
      <w:r>
        <w:t>Narowal</w:t>
      </w:r>
      <w:proofErr w:type="spellEnd"/>
      <w:r>
        <w:t>, Gujrat, Gujranwala</w:t>
      </w:r>
      <w:r>
        <w:t xml:space="preserve"> and surroundings from </w:t>
      </w:r>
      <w:r w:rsidRPr="00C75F79">
        <w:rPr>
          <w:b/>
        </w:rPr>
        <w:t>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to 3</w:t>
      </w:r>
      <w:r w:rsidRPr="00C75F79">
        <w:rPr>
          <w:b/>
          <w:vertAlign w:val="superscript"/>
        </w:rPr>
        <w:t>rd</w:t>
      </w:r>
      <w:r w:rsidRPr="00C75F79">
        <w:rPr>
          <w:b/>
        </w:rPr>
        <w:t xml:space="preserve"> </w:t>
      </w:r>
      <w:r w:rsidRPr="00C75F79">
        <w:rPr>
          <w:b/>
        </w:rPr>
        <w:t>February</w:t>
      </w:r>
      <w:r w:rsidRPr="00C75F79">
        <w:rPr>
          <w:b/>
        </w:rPr>
        <w:t xml:space="preserve"> 2026</w:t>
      </w:r>
      <w:r>
        <w:t xml:space="preserve"> with occasional gaps. While light rain/ snow is also expected Murree, </w:t>
      </w:r>
      <w:proofErr w:type="spellStart"/>
      <w:r>
        <w:t>Galliyat</w:t>
      </w:r>
      <w:proofErr w:type="spellEnd"/>
      <w:r>
        <w:t xml:space="preserve"> and surroundings during the period.</w:t>
      </w:r>
    </w:p>
    <w:p w14:paraId="464BB0EF" w14:textId="76AF88E7" w:rsidR="00C75F79" w:rsidRPr="00C75F79" w:rsidRDefault="00C75F79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C75F79">
        <w:rPr>
          <w:b/>
        </w:rPr>
        <w:t>Light to moderate rain-wind/snow</w:t>
      </w:r>
      <w:r>
        <w:t xml:space="preserve"> </w:t>
      </w:r>
      <w:r>
        <w:t>over</w:t>
      </w:r>
      <w:r>
        <w:t xml:space="preserve"> Northern parts of </w:t>
      </w:r>
      <w:proofErr w:type="spellStart"/>
      <w:r w:rsidRPr="00C75F79">
        <w:rPr>
          <w:b/>
        </w:rPr>
        <w:t>Balochistan</w:t>
      </w:r>
      <w:proofErr w:type="spellEnd"/>
      <w:r>
        <w:t xml:space="preserve"> (Quetta, </w:t>
      </w:r>
      <w:proofErr w:type="spellStart"/>
      <w:r>
        <w:t>Ziarat</w:t>
      </w:r>
      <w:proofErr w:type="spellEnd"/>
      <w:r>
        <w:t xml:space="preserve">, </w:t>
      </w:r>
      <w:proofErr w:type="spellStart"/>
      <w:r>
        <w:t>Zhob</w:t>
      </w:r>
      <w:proofErr w:type="spellEnd"/>
      <w:r>
        <w:t xml:space="preserve">, </w:t>
      </w:r>
      <w:proofErr w:type="spellStart"/>
      <w:r>
        <w:t>Chaman</w:t>
      </w:r>
      <w:proofErr w:type="spellEnd"/>
      <w:r>
        <w:t xml:space="preserve">, </w:t>
      </w:r>
      <w:proofErr w:type="spellStart"/>
      <w:r>
        <w:t>Pishin</w:t>
      </w:r>
      <w:proofErr w:type="spellEnd"/>
      <w:r>
        <w:t xml:space="preserve">, </w:t>
      </w:r>
      <w:proofErr w:type="spellStart"/>
      <w:r>
        <w:t>Qilla</w:t>
      </w:r>
      <w:proofErr w:type="spellEnd"/>
      <w:r>
        <w:t xml:space="preserve"> Abdullah, </w:t>
      </w:r>
      <w:proofErr w:type="spellStart"/>
      <w:r>
        <w:t>Qilla</w:t>
      </w:r>
      <w:proofErr w:type="spellEnd"/>
      <w:r>
        <w:t xml:space="preserve"> </w:t>
      </w:r>
      <w:proofErr w:type="spellStart"/>
      <w:r>
        <w:t>Saif</w:t>
      </w:r>
      <w:r>
        <w:t>ullah</w:t>
      </w:r>
      <w:proofErr w:type="spellEnd"/>
      <w:r>
        <w:t xml:space="preserve">, </w:t>
      </w:r>
      <w:proofErr w:type="spellStart"/>
      <w:r>
        <w:t>Noushki</w:t>
      </w:r>
      <w:proofErr w:type="spellEnd"/>
      <w:r>
        <w:t xml:space="preserve">, </w:t>
      </w:r>
      <w:proofErr w:type="spellStart"/>
      <w:r>
        <w:t>Harnai</w:t>
      </w:r>
      <w:proofErr w:type="spellEnd"/>
      <w:r>
        <w:t xml:space="preserve">, on </w:t>
      </w:r>
      <w:r w:rsidRPr="00C75F79">
        <w:rPr>
          <w:b/>
        </w:rPr>
        <w:t>31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</w:t>
      </w:r>
      <w:r w:rsidRPr="00C75F79">
        <w:rPr>
          <w:b/>
        </w:rPr>
        <w:t>January to 01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</w:t>
      </w:r>
      <w:r w:rsidRPr="00C75F79">
        <w:rPr>
          <w:b/>
        </w:rPr>
        <w:t>February</w:t>
      </w:r>
      <w:r>
        <w:rPr>
          <w:b/>
        </w:rPr>
        <w:t xml:space="preserve"> 2026</w:t>
      </w:r>
      <w:r w:rsidRPr="00C75F79">
        <w:rPr>
          <w:b/>
        </w:rPr>
        <w:t>.</w:t>
      </w:r>
    </w:p>
    <w:p w14:paraId="1450C409" w14:textId="60702E37" w:rsidR="00B77E84" w:rsidRPr="00B77E84" w:rsidRDefault="00B77E84" w:rsidP="00B77E84">
      <w:pPr>
        <w:pStyle w:val="Default"/>
        <w:spacing w:after="80" w:line="240" w:lineRule="atLeast"/>
        <w:jc w:val="both"/>
        <w:rPr>
          <w:b/>
          <w:color w:val="auto"/>
          <w:u w:val="single"/>
        </w:rPr>
      </w:pPr>
      <w:r w:rsidRPr="00B77E84">
        <w:rPr>
          <w:b/>
          <w:color w:val="auto"/>
          <w:u w:val="single"/>
        </w:rPr>
        <w:t>Possible Impacts</w:t>
      </w:r>
    </w:p>
    <w:p w14:paraId="5FD78F46" w14:textId="19A25BB4" w:rsidR="00C75F79" w:rsidRPr="00C75F79" w:rsidRDefault="00C75F79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>
        <w:t xml:space="preserve">Snowfall may cause slippery conditions in </w:t>
      </w:r>
      <w:proofErr w:type="spellStart"/>
      <w:r>
        <w:t>Naran</w:t>
      </w:r>
      <w:proofErr w:type="spellEnd"/>
      <w:r>
        <w:t xml:space="preserve">, </w:t>
      </w:r>
      <w:proofErr w:type="spellStart"/>
      <w:r>
        <w:t>Kaghan</w:t>
      </w:r>
      <w:proofErr w:type="spellEnd"/>
      <w:r>
        <w:t xml:space="preserve">, Dir, Swat, </w:t>
      </w:r>
      <w:proofErr w:type="spellStart"/>
      <w:r>
        <w:t>Kalam</w:t>
      </w:r>
      <w:proofErr w:type="spellEnd"/>
      <w:r>
        <w:t xml:space="preserve">, </w:t>
      </w:r>
      <w:proofErr w:type="spellStart"/>
      <w:r>
        <w:t>Chitral</w:t>
      </w:r>
      <w:proofErr w:type="spellEnd"/>
      <w:r>
        <w:t xml:space="preserve">, Kohistan, </w:t>
      </w:r>
      <w:proofErr w:type="spellStart"/>
      <w:r>
        <w:t>Mansehra</w:t>
      </w:r>
      <w:proofErr w:type="spellEnd"/>
      <w:r>
        <w:t xml:space="preserve">, </w:t>
      </w:r>
      <w:proofErr w:type="spellStart"/>
      <w:r>
        <w:t>Shangla</w:t>
      </w:r>
      <w:proofErr w:type="spellEnd"/>
      <w:r>
        <w:t xml:space="preserve">, </w:t>
      </w:r>
      <w:proofErr w:type="spellStart"/>
      <w:r>
        <w:t>Astore</w:t>
      </w:r>
      <w:proofErr w:type="spellEnd"/>
      <w:r>
        <w:t xml:space="preserve">, </w:t>
      </w:r>
      <w:proofErr w:type="spellStart"/>
      <w:r>
        <w:t>Hunza</w:t>
      </w:r>
      <w:proofErr w:type="spellEnd"/>
      <w:r>
        <w:t xml:space="preserve">, Skardu, </w:t>
      </w:r>
      <w:proofErr w:type="spellStart"/>
      <w:r>
        <w:t>Neelum</w:t>
      </w:r>
      <w:proofErr w:type="spellEnd"/>
      <w:r>
        <w:t xml:space="preserve"> valley, Muzaffarabad, </w:t>
      </w:r>
      <w:proofErr w:type="spellStart"/>
      <w:r>
        <w:t>Poonch</w:t>
      </w:r>
      <w:proofErr w:type="spellEnd"/>
      <w:r>
        <w:t xml:space="preserve">, Hattian, </w:t>
      </w:r>
      <w:proofErr w:type="spellStart"/>
      <w:r>
        <w:t>Bagh</w:t>
      </w:r>
      <w:proofErr w:type="spellEnd"/>
      <w:r>
        <w:t xml:space="preserve"> and Haveli from </w:t>
      </w:r>
      <w:r w:rsidRPr="00C75F79">
        <w:rPr>
          <w:b/>
        </w:rPr>
        <w:t>01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to 3</w:t>
      </w:r>
      <w:r w:rsidRPr="00C75F79">
        <w:rPr>
          <w:b/>
          <w:vertAlign w:val="superscript"/>
        </w:rPr>
        <w:t>rd</w:t>
      </w:r>
      <w:r w:rsidRPr="00C75F79">
        <w:rPr>
          <w:b/>
        </w:rPr>
        <w:t xml:space="preserve"> </w:t>
      </w:r>
      <w:r w:rsidRPr="00C75F79">
        <w:rPr>
          <w:b/>
        </w:rPr>
        <w:t xml:space="preserve">February </w:t>
      </w:r>
      <w:r w:rsidRPr="00C75F79">
        <w:rPr>
          <w:b/>
        </w:rPr>
        <w:t>2026</w:t>
      </w:r>
      <w:r>
        <w:t xml:space="preserve"> </w:t>
      </w:r>
      <w:r>
        <w:t xml:space="preserve">and Quetta, </w:t>
      </w:r>
      <w:proofErr w:type="spellStart"/>
      <w:r>
        <w:t>Ziarat</w:t>
      </w:r>
      <w:proofErr w:type="spellEnd"/>
      <w:r>
        <w:t xml:space="preserve">, </w:t>
      </w:r>
      <w:proofErr w:type="spellStart"/>
      <w:r>
        <w:t>Chaman</w:t>
      </w:r>
      <w:proofErr w:type="spellEnd"/>
      <w:r>
        <w:t xml:space="preserve">, </w:t>
      </w:r>
      <w:proofErr w:type="spellStart"/>
      <w:r>
        <w:t>Pishin</w:t>
      </w:r>
      <w:proofErr w:type="spellEnd"/>
      <w:r>
        <w:t xml:space="preserve">, </w:t>
      </w:r>
      <w:proofErr w:type="spellStart"/>
      <w:r>
        <w:t>Qilla</w:t>
      </w:r>
      <w:proofErr w:type="spellEnd"/>
      <w:r>
        <w:t xml:space="preserve"> Abdullah, </w:t>
      </w:r>
      <w:proofErr w:type="spellStart"/>
      <w:r>
        <w:t>Qilla</w:t>
      </w:r>
      <w:proofErr w:type="spellEnd"/>
      <w:r>
        <w:t xml:space="preserve"> </w:t>
      </w:r>
      <w:proofErr w:type="spellStart"/>
      <w:r>
        <w:t>Saifullah</w:t>
      </w:r>
      <w:proofErr w:type="spellEnd"/>
      <w:r>
        <w:t xml:space="preserve">, </w:t>
      </w:r>
      <w:proofErr w:type="spellStart"/>
      <w:r>
        <w:t>Noushki</w:t>
      </w:r>
      <w:proofErr w:type="spellEnd"/>
      <w:r>
        <w:t xml:space="preserve">, </w:t>
      </w:r>
      <w:proofErr w:type="spellStart"/>
      <w:r>
        <w:t>Harnai</w:t>
      </w:r>
      <w:proofErr w:type="spellEnd"/>
      <w:r>
        <w:t xml:space="preserve"> and </w:t>
      </w:r>
      <w:proofErr w:type="spellStart"/>
      <w:r>
        <w:t>Zhob</w:t>
      </w:r>
      <w:proofErr w:type="spellEnd"/>
      <w:r>
        <w:t xml:space="preserve"> on </w:t>
      </w:r>
      <w:r w:rsidRPr="00C75F79">
        <w:rPr>
          <w:b/>
        </w:rPr>
        <w:t>31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</w:t>
      </w:r>
      <w:r w:rsidRPr="00C75F79">
        <w:rPr>
          <w:b/>
        </w:rPr>
        <w:t>January &amp; 01</w:t>
      </w:r>
      <w:r w:rsidRPr="00C75F79">
        <w:rPr>
          <w:b/>
          <w:vertAlign w:val="superscript"/>
        </w:rPr>
        <w:t>st</w:t>
      </w:r>
      <w:r w:rsidRPr="00C75F79">
        <w:rPr>
          <w:b/>
        </w:rPr>
        <w:t xml:space="preserve"> </w:t>
      </w:r>
      <w:r w:rsidRPr="00C75F79">
        <w:rPr>
          <w:b/>
        </w:rPr>
        <w:t>February</w:t>
      </w:r>
      <w:r w:rsidRPr="00C75F79">
        <w:rPr>
          <w:b/>
        </w:rPr>
        <w:t xml:space="preserve"> 2026</w:t>
      </w:r>
      <w:r w:rsidRPr="00C75F79">
        <w:rPr>
          <w:b/>
        </w:rPr>
        <w:t>.</w:t>
      </w:r>
    </w:p>
    <w:p w14:paraId="04A4CD8E" w14:textId="1EB9EF61" w:rsidR="00C75F79" w:rsidRPr="00C75F79" w:rsidRDefault="00C75F79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>
        <w:t xml:space="preserve">Possibility of the landslides/avalanche in hilly areas of upper Khyber Pakhtunkhwa, </w:t>
      </w:r>
      <w:proofErr w:type="spellStart"/>
      <w:r>
        <w:t>Gilgit</w:t>
      </w:r>
      <w:proofErr w:type="spellEnd"/>
      <w:r>
        <w:t>-Baltistan and Kashmir during the period.</w:t>
      </w:r>
    </w:p>
    <w:p w14:paraId="5E2125BE" w14:textId="7C29E719" w:rsidR="00C75F79" w:rsidRPr="00C75F79" w:rsidRDefault="00C75F79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>
        <w:t>Tourists are advised to remain cautious and avoid unnecessary travelling during the forecast period.</w:t>
      </w:r>
    </w:p>
    <w:p w14:paraId="6E93ACD4" w14:textId="1DF5E69A" w:rsidR="00C75F79" w:rsidRDefault="00C75F79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>
        <w:t>Day time temperatures are likely to drop during the period.</w:t>
      </w:r>
    </w:p>
    <w:p w14:paraId="6C039725" w14:textId="481B4C23" w:rsidR="008D11C6" w:rsidRPr="00B77E84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  <w:r w:rsidR="00680D90">
        <w:rPr>
          <w:color w:val="000000" w:themeColor="text1"/>
        </w:rPr>
        <w:t xml:space="preserve">   </w:t>
      </w:r>
    </w:p>
    <w:p w14:paraId="567A006F" w14:textId="2BF25C07" w:rsidR="00585A07" w:rsidRPr="009F6EAD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"/>
          <w:szCs w:val="24"/>
        </w:rPr>
      </w:pPr>
    </w:p>
    <w:p w14:paraId="1B672C3E" w14:textId="3A91953A" w:rsidR="00DB1BDC" w:rsidRDefault="00680D90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6EE117B0" w14:textId="77777777" w:rsidR="0071785C" w:rsidRDefault="0071785C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</w:p>
    <w:p w14:paraId="406A869A" w14:textId="69F43660" w:rsidR="00DB1BDC" w:rsidRPr="00B77E84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  <w:r w:rsidR="00F73CE9">
        <w:rPr>
          <w:b/>
          <w:szCs w:val="24"/>
        </w:rPr>
        <w:t xml:space="preserve">                               </w:t>
      </w:r>
      <w:r>
        <w:rPr>
          <w:b/>
          <w:szCs w:val="24"/>
        </w:rPr>
        <w:t xml:space="preserve">              </w:t>
      </w:r>
      <w:r w:rsidR="009F6EAD">
        <w:rPr>
          <w:b/>
          <w:szCs w:val="24"/>
        </w:rPr>
        <w:t xml:space="preserve">            </w:t>
      </w:r>
      <w:r w:rsidR="00F73CE9">
        <w:rPr>
          <w:b/>
          <w:szCs w:val="24"/>
        </w:rPr>
        <w:t xml:space="preserve">                           </w:t>
      </w:r>
      <w:r>
        <w:rPr>
          <w:b/>
          <w:szCs w:val="24"/>
        </w:rPr>
        <w:t xml:space="preserve">                                              </w:t>
      </w:r>
    </w:p>
    <w:p w14:paraId="75A8F715" w14:textId="7673820F" w:rsidR="0071785C" w:rsidRPr="00B77E84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b/>
          <w:szCs w:val="24"/>
        </w:rPr>
        <w:t>(</w:t>
      </w:r>
      <w:r w:rsidR="00FC7787">
        <w:rPr>
          <w:b/>
          <w:szCs w:val="24"/>
        </w:rPr>
        <w:t xml:space="preserve">Dr. M. Ejaz </w:t>
      </w:r>
      <w:r w:rsidR="00964212">
        <w:rPr>
          <w:b/>
          <w:szCs w:val="24"/>
        </w:rPr>
        <w:t>Tanveer)</w:t>
      </w:r>
    </w:p>
    <w:p w14:paraId="3E6D7E79" w14:textId="68781E40" w:rsidR="0071785C" w:rsidRPr="00B77E84" w:rsidRDefault="00FC7787" w:rsidP="00FC778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</w:t>
      </w:r>
      <w:r w:rsidR="0071785C" w:rsidRPr="00B77E84">
        <w:rPr>
          <w:szCs w:val="24"/>
        </w:rPr>
        <w:t xml:space="preserve"> </w:t>
      </w:r>
      <w:r>
        <w:rPr>
          <w:szCs w:val="24"/>
        </w:rPr>
        <w:t>Superintending Engineer(Floods)/DEA(C)</w:t>
      </w:r>
    </w:p>
    <w:p w14:paraId="613AD0C5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28680D14" w14:textId="77777777" w:rsidR="00484F27" w:rsidRPr="00142C7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1BD459C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05245854" w14:textId="482F4014" w:rsidR="00054023" w:rsidRDefault="00054023" w:rsidP="00054023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7BA1FFF" w14:textId="71DD4DD9" w:rsidR="00054023" w:rsidRPr="00054023" w:rsidRDefault="00054023" w:rsidP="00054023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  <w:bookmarkStart w:id="0" w:name="_GoBack"/>
      <w:bookmarkEnd w:id="0"/>
      <w:r w:rsidRPr="00054023">
        <w:rPr>
          <w:b/>
          <w:szCs w:val="24"/>
          <w:u w:val="single"/>
        </w:rPr>
        <w:t>Distribution</w:t>
      </w:r>
      <w:r w:rsidRPr="00054023">
        <w:rPr>
          <w:b/>
          <w:szCs w:val="24"/>
        </w:rPr>
        <w:t>:</w:t>
      </w:r>
    </w:p>
    <w:p w14:paraId="56AC4E85" w14:textId="77777777" w:rsidR="00054023" w:rsidRPr="00AF463B" w:rsidRDefault="00054023" w:rsidP="00054023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0F800672" w14:textId="5736D72A" w:rsidR="00AB17B2" w:rsidRPr="00FE19ED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AB17B2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B17B2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6DE959A5" w14:textId="2E56DD40" w:rsidR="00FE19ED" w:rsidRPr="00F73CE9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71785C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8289613" w14:textId="77777777" w:rsidR="00F73CE9" w:rsidRPr="00F73CE9" w:rsidRDefault="00484F27" w:rsidP="00F73CE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565F34E7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C736E5">
        <w:rPr>
          <w:b/>
          <w:color w:val="0000FF"/>
          <w:szCs w:val="24"/>
        </w:rPr>
        <w:t>2</w:t>
      </w:r>
      <w:r w:rsidR="00D20DB7">
        <w:rPr>
          <w:b/>
          <w:color w:val="0000FF"/>
          <w:szCs w:val="24"/>
        </w:rPr>
        <w:t>9</w:t>
      </w:r>
      <w:r w:rsidR="00C736E5">
        <w:rPr>
          <w:b/>
          <w:color w:val="0000FF"/>
          <w:szCs w:val="24"/>
        </w:rPr>
        <w:t>-0</w:t>
      </w:r>
      <w:r w:rsidR="00D20DB7">
        <w:rPr>
          <w:b/>
          <w:color w:val="0000FF"/>
          <w:szCs w:val="24"/>
        </w:rPr>
        <w:t>1</w:t>
      </w:r>
      <w:r w:rsidRPr="008434F9">
        <w:rPr>
          <w:b/>
          <w:color w:val="0000FF"/>
          <w:szCs w:val="24"/>
        </w:rPr>
        <w:t>-202</w:t>
      </w:r>
      <w:r w:rsidR="00D20DB7">
        <w:rPr>
          <w:b/>
          <w:color w:val="0000FF"/>
          <w:szCs w:val="24"/>
        </w:rPr>
        <w:t>6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E7B94" w14:textId="77777777" w:rsidR="00FB5EB6" w:rsidRDefault="00FB5EB6">
      <w:r>
        <w:separator/>
      </w:r>
    </w:p>
  </w:endnote>
  <w:endnote w:type="continuationSeparator" w:id="0">
    <w:p w14:paraId="4F7529FB" w14:textId="77777777" w:rsidR="00FB5EB6" w:rsidRDefault="00FB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7827EA4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5402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540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2ED71" w14:textId="77777777" w:rsidR="00FB5EB6" w:rsidRDefault="00FB5EB6">
      <w:r>
        <w:separator/>
      </w:r>
    </w:p>
  </w:footnote>
  <w:footnote w:type="continuationSeparator" w:id="0">
    <w:p w14:paraId="225E69AB" w14:textId="77777777" w:rsidR="00FB5EB6" w:rsidRDefault="00FB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89BA6-B35F-413C-93E3-3E3BCE92D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Flood Commission Flood</cp:lastModifiedBy>
  <cp:revision>4</cp:revision>
  <cp:lastPrinted>2025-08-12T12:12:00Z</cp:lastPrinted>
  <dcterms:created xsi:type="dcterms:W3CDTF">2026-01-29T11:36:00Z</dcterms:created>
  <dcterms:modified xsi:type="dcterms:W3CDTF">2026-01-29T11:48:00Z</dcterms:modified>
</cp:coreProperties>
</file>